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9360" w14:textId="77777777" w:rsidR="00CA6DAA" w:rsidRPr="00CA6DAA" w:rsidRDefault="00CA6DAA" w:rsidP="00482F09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CA6DAA">
        <w:rPr>
          <w:b/>
          <w:sz w:val="40"/>
          <w:szCs w:val="40"/>
        </w:rPr>
        <w:t>2022</w:t>
      </w:r>
    </w:p>
    <w:p w14:paraId="370DB629" w14:textId="3E5DC455" w:rsidR="0028696A" w:rsidRPr="00FB5216" w:rsidRDefault="005225CD" w:rsidP="00482F0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Estab</w:t>
      </w:r>
      <w:r w:rsidR="006E2912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ished </w:t>
      </w:r>
      <w:r w:rsidR="00FB2BAC">
        <w:rPr>
          <w:b/>
          <w:sz w:val="28"/>
          <w:szCs w:val="28"/>
        </w:rPr>
        <w:t>rates</w:t>
      </w:r>
      <w:r>
        <w:rPr>
          <w:b/>
          <w:sz w:val="28"/>
          <w:szCs w:val="28"/>
        </w:rPr>
        <w:t xml:space="preserve"> by </w:t>
      </w:r>
      <w:r w:rsidR="006E2912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Za ( </w:t>
      </w:r>
      <w:r>
        <w:rPr>
          <w:b/>
          <w:sz w:val="28"/>
          <w:szCs w:val="28"/>
        </w:rPr>
        <w:t>Dutch Health Aut</w:t>
      </w:r>
      <w:r w:rsidR="006E2912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ority)</w:t>
      </w:r>
      <w:r>
        <w:rPr>
          <w:b/>
          <w:sz w:val="28"/>
          <w:szCs w:val="28"/>
        </w:rPr>
        <w:t xml:space="preserve"> and </w:t>
      </w:r>
      <w:r w:rsidR="006E291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erms of payment</w:t>
      </w:r>
    </w:p>
    <w:p w14:paraId="19D5A704" w14:textId="77777777" w:rsidR="006809D2" w:rsidRPr="00054E7E" w:rsidRDefault="006809D2">
      <w:pPr>
        <w:rPr>
          <w:i/>
          <w:color w:val="FF0000"/>
        </w:rPr>
      </w:pPr>
    </w:p>
    <w:p w14:paraId="1CCC6030" w14:textId="77777777" w:rsidR="00D673CC" w:rsidRDefault="00D673CC" w:rsidP="00D673CC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i/>
          <w:color w:val="FF0000"/>
        </w:rPr>
      </w:pPr>
    </w:p>
    <w:p w14:paraId="6792DD30" w14:textId="3BE0FFFD" w:rsidR="00D673CC" w:rsidRDefault="006E2912" w:rsidP="00D673CC">
      <w:pPr>
        <w:jc w:val="center"/>
        <w:rPr>
          <w:i/>
          <w:color w:val="FF0000"/>
        </w:rPr>
      </w:pPr>
      <w:r>
        <w:rPr>
          <w:noProof/>
        </w:rPr>
        <w:t>.</w:t>
      </w:r>
      <w:r w:rsidR="00D673CC" w:rsidRPr="00241162">
        <w:rPr>
          <w:noProof/>
        </w:rPr>
        <w:drawing>
          <wp:inline distT="0" distB="0" distL="0" distR="0" wp14:anchorId="1125EF2E" wp14:editId="775565DD">
            <wp:extent cx="5651500" cy="7467447"/>
            <wp:effectExtent l="0" t="0" r="635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51" cy="7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3CC">
        <w:rPr>
          <w:i/>
          <w:color w:val="FF0000"/>
        </w:rPr>
        <w:br w:type="page"/>
      </w:r>
    </w:p>
    <w:p w14:paraId="083C6CC8" w14:textId="77777777" w:rsidR="00D673CC" w:rsidRPr="0063110E" w:rsidRDefault="00D673CC" w:rsidP="00D673CC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i/>
          <w:color w:val="FF0000"/>
        </w:rPr>
      </w:pPr>
      <w:r w:rsidRPr="0071466B">
        <w:rPr>
          <w:noProof/>
        </w:rPr>
        <w:lastRenderedPageBreak/>
        <w:drawing>
          <wp:inline distT="0" distB="0" distL="0" distR="0" wp14:anchorId="2231CB4B" wp14:editId="6B50C766">
            <wp:extent cx="5790614" cy="2260600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813" cy="226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D4CBC" w14:textId="1ACC5A30" w:rsidR="006E2912" w:rsidRDefault="006E2912" w:rsidP="002B0D76">
      <w:r>
        <w:t xml:space="preserve">Behandeling = treatment </w:t>
      </w:r>
    </w:p>
    <w:p w14:paraId="5DE57B1D" w14:textId="1AD2113F" w:rsidR="006E2912" w:rsidRDefault="006E2912" w:rsidP="002B0D76">
      <w:r>
        <w:t xml:space="preserve">Diagnostiek = diagnostics </w:t>
      </w:r>
    </w:p>
    <w:p w14:paraId="07EC5842" w14:textId="77777777" w:rsidR="006E2912" w:rsidRDefault="006E2912">
      <w:r>
        <w:br w:type="page"/>
      </w:r>
    </w:p>
    <w:p w14:paraId="74B33A57" w14:textId="77777777" w:rsidR="006E2912" w:rsidRPr="002B0D76" w:rsidRDefault="006E2912" w:rsidP="002B0D76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4"/>
      </w:tblGrid>
      <w:tr w:rsidR="00D357DA" w:rsidRPr="00D357DA" w14:paraId="58D4C9EE" w14:textId="77777777">
        <w:trPr>
          <w:jc w:val="center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FA24" w14:textId="77777777" w:rsidR="00D357DA" w:rsidRPr="00D357DA" w:rsidRDefault="00427C01" w:rsidP="00D357DA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  <w:lang w:eastAsia="nl-NL"/>
              </w:rPr>
            </w:pPr>
            <w:r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fldChar w:fldCharType="begin"/>
            </w:r>
            <w:r w:rsidR="00D357DA"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instrText xml:space="preserve">PRIVATE </w:instrText>
            </w:r>
            <w:r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fldChar w:fldCharType="end"/>
            </w:r>
            <w:r w:rsidR="00D357DA" w:rsidRPr="00D357DA"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  <w:lang w:eastAsia="nl-NL"/>
              </w:rPr>
              <w:tab/>
            </w:r>
          </w:p>
          <w:p w14:paraId="21C30BC0" w14:textId="60CB0A29" w:rsidR="00D357DA" w:rsidRPr="008D492D" w:rsidRDefault="006E2912" w:rsidP="00D357DA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color w:val="4BACC6"/>
                <w:sz w:val="28"/>
                <w:szCs w:val="28"/>
                <w:lang w:eastAsia="nl-NL"/>
              </w:rPr>
              <w:t>Terms of payment</w:t>
            </w:r>
            <w:r w:rsidR="00427C01"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fldChar w:fldCharType="begin"/>
            </w:r>
            <w:r w:rsidR="00D357DA"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instrText xml:space="preserve">PRIVATE </w:instrText>
            </w:r>
            <w:r w:rsidR="00427C01"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fldChar w:fldCharType="end"/>
            </w:r>
          </w:p>
          <w:p w14:paraId="52A681F7" w14:textId="77777777" w:rsidR="00D357DA" w:rsidRPr="00D357DA" w:rsidRDefault="00D357DA" w:rsidP="00D357DA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rPr>
                <w:rFonts w:ascii="Trebuchet MS" w:eastAsia="Times New Roman" w:hAnsi="Trebuchet MS" w:cs="Trebuchet MS"/>
                <w:b/>
                <w:bCs/>
                <w:color w:val="CC0000"/>
                <w:sz w:val="24"/>
                <w:szCs w:val="24"/>
                <w:lang w:eastAsia="nl-NL"/>
              </w:rPr>
            </w:pPr>
          </w:p>
        </w:tc>
      </w:tr>
    </w:tbl>
    <w:p w14:paraId="76538A32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sz w:val="20"/>
          <w:szCs w:val="20"/>
          <w:lang w:eastAsia="nl-NL"/>
        </w:rPr>
      </w:pPr>
    </w:p>
    <w:p w14:paraId="7DE99F17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06892A2C" w14:textId="5B3F6801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 w:rsidR="00141132">
        <w:rPr>
          <w:rFonts w:ascii="Calibri" w:eastAsia="Times New Roman" w:hAnsi="Calibri" w:cs="Trebuchet MS"/>
          <w:b/>
          <w:bCs/>
          <w:szCs w:val="20"/>
          <w:lang w:eastAsia="nl-NL"/>
        </w:rPr>
        <w:t>cle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1</w:t>
      </w:r>
    </w:p>
    <w:p w14:paraId="05729222" w14:textId="31AA940C" w:rsidR="006E2912" w:rsidRDefault="006E2912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>Th</w:t>
      </w:r>
      <w:r w:rsidR="00A109CB">
        <w:rPr>
          <w:rFonts w:ascii="Calibri" w:eastAsia="Times New Roman" w:hAnsi="Calibri" w:cs="Trebuchet MS"/>
          <w:szCs w:val="20"/>
          <w:lang w:eastAsia="nl-NL"/>
        </w:rPr>
        <w:t>e described</w:t>
      </w:r>
      <w:r>
        <w:rPr>
          <w:rFonts w:ascii="Calibri" w:eastAsia="Times New Roman" w:hAnsi="Calibri" w:cs="Trebuchet MS"/>
          <w:szCs w:val="20"/>
          <w:lang w:eastAsia="nl-NL"/>
        </w:rPr>
        <w:t xml:space="preserve"> terms of payment appl</w:t>
      </w:r>
      <w:r w:rsidR="00AD6B09">
        <w:rPr>
          <w:rFonts w:ascii="Calibri" w:eastAsia="Times New Roman" w:hAnsi="Calibri" w:cs="Trebuchet MS"/>
          <w:szCs w:val="20"/>
          <w:lang w:eastAsia="nl-NL"/>
        </w:rPr>
        <w:t>y to all treatments and diagnostics provided in the practice.</w:t>
      </w:r>
    </w:p>
    <w:p w14:paraId="0AFF2DA5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7A86CA76" w14:textId="62B968A8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 w:rsidR="00141132">
        <w:rPr>
          <w:rFonts w:ascii="Calibri" w:eastAsia="Times New Roman" w:hAnsi="Calibri" w:cs="Trebuchet MS"/>
          <w:b/>
          <w:bCs/>
          <w:szCs w:val="20"/>
          <w:lang w:eastAsia="nl-NL"/>
        </w:rPr>
        <w:t>cle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2</w:t>
      </w:r>
    </w:p>
    <w:p w14:paraId="483845DB" w14:textId="3EE758F0" w:rsidR="00AD6B09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 xml:space="preserve">No-show: </w:t>
      </w:r>
      <w:r w:rsidR="00AD6B09">
        <w:rPr>
          <w:rFonts w:ascii="Calibri" w:eastAsia="Times New Roman" w:hAnsi="Calibri" w:cs="Trebuchet MS"/>
          <w:szCs w:val="20"/>
          <w:lang w:eastAsia="nl-NL"/>
        </w:rPr>
        <w:t xml:space="preserve">Appointments have to be cancelled at least 48 hours in advance. In case of non-cancellation or late cancellation, </w:t>
      </w:r>
      <w:r w:rsidR="00141132">
        <w:rPr>
          <w:rFonts w:ascii="Calibri" w:eastAsia="Times New Roman" w:hAnsi="Calibri" w:cs="Trebuchet MS"/>
          <w:szCs w:val="20"/>
          <w:lang w:eastAsia="nl-NL"/>
        </w:rPr>
        <w:t>the costs will be invoiced to</w:t>
      </w:r>
      <w:r w:rsidR="00EC1DFD">
        <w:rPr>
          <w:rFonts w:ascii="Calibri" w:eastAsia="Times New Roman" w:hAnsi="Calibri" w:cs="Trebuchet MS"/>
          <w:szCs w:val="20"/>
          <w:lang w:eastAsia="nl-NL"/>
        </w:rPr>
        <w:t xml:space="preserve"> </w:t>
      </w:r>
      <w:r w:rsidR="00141132">
        <w:rPr>
          <w:rFonts w:ascii="Calibri" w:eastAsia="Times New Roman" w:hAnsi="Calibri" w:cs="Trebuchet MS"/>
          <w:szCs w:val="20"/>
          <w:lang w:eastAsia="nl-NL"/>
        </w:rPr>
        <w:t>the client.</w:t>
      </w:r>
    </w:p>
    <w:p w14:paraId="7C3CEBB8" w14:textId="77777777" w:rsidR="00AD6B09" w:rsidRDefault="00AD6B09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461C9EA4" w14:textId="78ECA70E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 w:rsidR="00141132">
        <w:rPr>
          <w:rFonts w:ascii="Calibri" w:eastAsia="Times New Roman" w:hAnsi="Calibri" w:cs="Trebuchet MS"/>
          <w:b/>
          <w:bCs/>
          <w:szCs w:val="20"/>
          <w:lang w:eastAsia="nl-NL"/>
        </w:rPr>
        <w:t>cle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3</w:t>
      </w:r>
    </w:p>
    <w:p w14:paraId="70FF08A0" w14:textId="281B1A8D" w:rsidR="00EC1DFD" w:rsidRDefault="00EC1DFD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>The costs declared to the client</w:t>
      </w:r>
      <w:r w:rsidR="0071370F">
        <w:rPr>
          <w:rFonts w:ascii="Calibri" w:eastAsia="Times New Roman" w:hAnsi="Calibri" w:cs="Trebuchet MS"/>
          <w:szCs w:val="20"/>
          <w:lang w:eastAsia="nl-NL"/>
        </w:rPr>
        <w:t xml:space="preserve"> (system)</w:t>
      </w:r>
      <w:r>
        <w:rPr>
          <w:rFonts w:ascii="Calibri" w:eastAsia="Times New Roman" w:hAnsi="Calibri" w:cs="Trebuchet MS"/>
          <w:szCs w:val="20"/>
          <w:lang w:eastAsia="nl-NL"/>
        </w:rPr>
        <w:t>, must be payed within 15 days of the invoice date.</w:t>
      </w:r>
    </w:p>
    <w:p w14:paraId="724196E6" w14:textId="77777777" w:rsidR="00EC1DFD" w:rsidRDefault="00EC1DFD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50B7B4D1" w14:textId="5FA0C611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 w:rsidR="00EC1DFD">
        <w:rPr>
          <w:rFonts w:ascii="Calibri" w:eastAsia="Times New Roman" w:hAnsi="Calibri" w:cs="Trebuchet MS"/>
          <w:b/>
          <w:bCs/>
          <w:szCs w:val="20"/>
          <w:lang w:eastAsia="nl-NL"/>
        </w:rPr>
        <w:t>cle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4</w:t>
      </w:r>
    </w:p>
    <w:p w14:paraId="535643A0" w14:textId="32F1EB7E" w:rsidR="00B946D9" w:rsidRDefault="00B946D9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>If the client (system) has not payed within the 15 days after the invoice date, the client will have the last possibi</w:t>
      </w:r>
      <w:r w:rsidR="00C1461E">
        <w:rPr>
          <w:rFonts w:ascii="Calibri" w:eastAsia="Times New Roman" w:hAnsi="Calibri" w:cs="Trebuchet MS"/>
          <w:szCs w:val="20"/>
          <w:lang w:eastAsia="nl-NL"/>
        </w:rPr>
        <w:t>lity</w:t>
      </w:r>
      <w:r>
        <w:rPr>
          <w:rFonts w:ascii="Calibri" w:eastAsia="Times New Roman" w:hAnsi="Calibri" w:cs="Trebuchet MS"/>
          <w:szCs w:val="20"/>
          <w:lang w:eastAsia="nl-NL"/>
        </w:rPr>
        <w:t xml:space="preserve"> to pay the invoice without added costs</w:t>
      </w:r>
      <w:r w:rsidR="003E0D71">
        <w:rPr>
          <w:rFonts w:ascii="Calibri" w:eastAsia="Times New Roman" w:hAnsi="Calibri" w:cs="Trebuchet MS"/>
          <w:szCs w:val="20"/>
          <w:lang w:eastAsia="nl-NL"/>
        </w:rPr>
        <w:t xml:space="preserve"> within the next 7 days</w:t>
      </w:r>
      <w:r>
        <w:rPr>
          <w:rFonts w:ascii="Calibri" w:eastAsia="Times New Roman" w:hAnsi="Calibri" w:cs="Trebuchet MS"/>
          <w:szCs w:val="20"/>
          <w:lang w:eastAsia="nl-NL"/>
        </w:rPr>
        <w:t>.</w:t>
      </w:r>
    </w:p>
    <w:p w14:paraId="63974ED9" w14:textId="77777777" w:rsidR="00660852" w:rsidRDefault="00660852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b/>
          <w:bCs/>
          <w:szCs w:val="20"/>
          <w:lang w:eastAsia="nl-NL"/>
        </w:rPr>
      </w:pPr>
    </w:p>
    <w:p w14:paraId="52BF6668" w14:textId="1B67C480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 w:rsidR="00B946D9">
        <w:rPr>
          <w:rFonts w:ascii="Calibri" w:eastAsia="Times New Roman" w:hAnsi="Calibri" w:cs="Trebuchet MS"/>
          <w:b/>
          <w:bCs/>
          <w:szCs w:val="20"/>
          <w:lang w:eastAsia="nl-NL"/>
        </w:rPr>
        <w:t>cle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</w:t>
      </w:r>
      <w:r w:rsidR="003E0D71">
        <w:rPr>
          <w:rFonts w:ascii="Calibri" w:eastAsia="Times New Roman" w:hAnsi="Calibri" w:cs="Trebuchet MS"/>
          <w:b/>
          <w:bCs/>
          <w:szCs w:val="20"/>
          <w:lang w:eastAsia="nl-NL"/>
        </w:rPr>
        <w:t>5</w:t>
      </w:r>
    </w:p>
    <w:p w14:paraId="5A5AF8BD" w14:textId="156FC6C8" w:rsidR="003D5AB7" w:rsidRDefault="003D5AB7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 xml:space="preserve">If the costs are not payed within the extra 7 days, </w:t>
      </w:r>
      <w:r w:rsidR="0071370F">
        <w:rPr>
          <w:rFonts w:ascii="Calibri" w:eastAsia="Times New Roman" w:hAnsi="Calibri" w:cs="Trebuchet MS"/>
          <w:szCs w:val="20"/>
          <w:lang w:eastAsia="nl-NL"/>
        </w:rPr>
        <w:t>additional</w:t>
      </w:r>
      <w:r>
        <w:rPr>
          <w:rFonts w:ascii="Calibri" w:eastAsia="Times New Roman" w:hAnsi="Calibri" w:cs="Trebuchet MS"/>
          <w:szCs w:val="20"/>
          <w:lang w:eastAsia="nl-NL"/>
        </w:rPr>
        <w:t xml:space="preserve"> costs will be charged, </w:t>
      </w:r>
      <w:r w:rsidR="00172B73">
        <w:rPr>
          <w:rFonts w:ascii="Calibri" w:eastAsia="Times New Roman" w:hAnsi="Calibri" w:cs="Trebuchet MS"/>
          <w:szCs w:val="20"/>
          <w:lang w:eastAsia="nl-NL"/>
        </w:rPr>
        <w:t>namely</w:t>
      </w:r>
      <w:r>
        <w:rPr>
          <w:rFonts w:ascii="Calibri" w:eastAsia="Times New Roman" w:hAnsi="Calibri" w:cs="Trebuchet MS"/>
          <w:szCs w:val="20"/>
          <w:lang w:eastAsia="nl-NL"/>
        </w:rPr>
        <w:t xml:space="preserve">  20,00 euro</w:t>
      </w:r>
      <w:r w:rsidR="00422D68">
        <w:rPr>
          <w:rFonts w:ascii="Calibri" w:eastAsia="Times New Roman" w:hAnsi="Calibri" w:cs="Trebuchet MS"/>
          <w:szCs w:val="20"/>
          <w:lang w:eastAsia="nl-NL"/>
        </w:rPr>
        <w:t>s</w:t>
      </w:r>
      <w:r>
        <w:rPr>
          <w:rFonts w:ascii="Calibri" w:eastAsia="Times New Roman" w:hAnsi="Calibri" w:cs="Trebuchet MS"/>
          <w:szCs w:val="20"/>
          <w:lang w:eastAsia="nl-NL"/>
        </w:rPr>
        <w:t>.</w:t>
      </w:r>
    </w:p>
    <w:p w14:paraId="2B450900" w14:textId="77777777" w:rsidR="003D2040" w:rsidRDefault="003D2040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587BE6D5" w14:textId="12227267" w:rsidR="003D2040" w:rsidRPr="00D357DA" w:rsidRDefault="003D2040" w:rsidP="003D2040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 w:rsidR="00B946D9">
        <w:rPr>
          <w:rFonts w:ascii="Calibri" w:eastAsia="Times New Roman" w:hAnsi="Calibri" w:cs="Trebuchet MS"/>
          <w:b/>
          <w:bCs/>
          <w:szCs w:val="20"/>
          <w:lang w:eastAsia="nl-NL"/>
        </w:rPr>
        <w:t>cle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</w:t>
      </w:r>
      <w:r w:rsidR="003E0D71">
        <w:rPr>
          <w:rFonts w:ascii="Calibri" w:eastAsia="Times New Roman" w:hAnsi="Calibri" w:cs="Trebuchet MS"/>
          <w:b/>
          <w:bCs/>
          <w:szCs w:val="20"/>
          <w:lang w:eastAsia="nl-NL"/>
        </w:rPr>
        <w:t>6</w:t>
      </w:r>
    </w:p>
    <w:p w14:paraId="103E5796" w14:textId="737ED2F7" w:rsidR="003D5AB7" w:rsidRDefault="00DC3483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>If the costs are not payed within the extra 7 days, the practice will be entitled to take collection measures.</w:t>
      </w:r>
    </w:p>
    <w:p w14:paraId="0E8AC2CC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7C5FCBDF" w14:textId="5BF66FDC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 w:rsidR="00B946D9">
        <w:rPr>
          <w:rFonts w:ascii="Calibri" w:eastAsia="Times New Roman" w:hAnsi="Calibri" w:cs="Trebuchet MS"/>
          <w:b/>
          <w:bCs/>
          <w:szCs w:val="20"/>
          <w:lang w:eastAsia="nl-NL"/>
        </w:rPr>
        <w:t>cle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</w:t>
      </w:r>
      <w:r w:rsidR="003E0D71">
        <w:rPr>
          <w:rFonts w:ascii="Calibri" w:eastAsia="Times New Roman" w:hAnsi="Calibri" w:cs="Trebuchet MS"/>
          <w:b/>
          <w:bCs/>
          <w:szCs w:val="20"/>
          <w:lang w:eastAsia="nl-NL"/>
        </w:rPr>
        <w:t>7</w:t>
      </w:r>
    </w:p>
    <w:p w14:paraId="6F07B3D8" w14:textId="39A124B5" w:rsidR="00DC3483" w:rsidRDefault="00DC3483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>All collection costs are born</w:t>
      </w:r>
      <w:r w:rsidR="0071370F">
        <w:rPr>
          <w:rFonts w:ascii="Calibri" w:eastAsia="Times New Roman" w:hAnsi="Calibri" w:cs="Trebuchet MS"/>
          <w:szCs w:val="20"/>
          <w:lang w:eastAsia="nl-NL"/>
        </w:rPr>
        <w:t>e</w:t>
      </w:r>
      <w:r>
        <w:rPr>
          <w:rFonts w:ascii="Calibri" w:eastAsia="Times New Roman" w:hAnsi="Calibri" w:cs="Trebuchet MS"/>
          <w:szCs w:val="20"/>
          <w:lang w:eastAsia="nl-NL"/>
        </w:rPr>
        <w:t xml:space="preserve"> by the client. </w:t>
      </w:r>
      <w:r w:rsidR="00422D68">
        <w:rPr>
          <w:rFonts w:ascii="Calibri" w:eastAsia="Times New Roman" w:hAnsi="Calibri" w:cs="Trebuchet MS"/>
          <w:szCs w:val="20"/>
          <w:lang w:eastAsia="nl-NL"/>
        </w:rPr>
        <w:t>The extrajudicial collection costs are set at</w:t>
      </w:r>
      <w:r w:rsidR="0071370F">
        <w:rPr>
          <w:rFonts w:ascii="Calibri" w:eastAsia="Times New Roman" w:hAnsi="Calibri" w:cs="Trebuchet MS"/>
          <w:szCs w:val="20"/>
          <w:lang w:eastAsia="nl-NL"/>
        </w:rPr>
        <w:t xml:space="preserve"> at</w:t>
      </w:r>
      <w:r w:rsidR="00422D68">
        <w:rPr>
          <w:rFonts w:ascii="Calibri" w:eastAsia="Times New Roman" w:hAnsi="Calibri" w:cs="Trebuchet MS"/>
          <w:szCs w:val="20"/>
          <w:lang w:eastAsia="nl-NL"/>
        </w:rPr>
        <w:t xml:space="preserve"> least 15% of the pri</w:t>
      </w:r>
      <w:r w:rsidR="0071370F">
        <w:rPr>
          <w:rFonts w:ascii="Calibri" w:eastAsia="Times New Roman" w:hAnsi="Calibri" w:cs="Trebuchet MS"/>
          <w:szCs w:val="20"/>
          <w:lang w:eastAsia="nl-NL"/>
        </w:rPr>
        <w:t>n</w:t>
      </w:r>
      <w:r w:rsidR="00422D68">
        <w:rPr>
          <w:rFonts w:ascii="Calibri" w:eastAsia="Times New Roman" w:hAnsi="Calibri" w:cs="Trebuchet MS"/>
          <w:szCs w:val="20"/>
          <w:lang w:eastAsia="nl-NL"/>
        </w:rPr>
        <w:t>cipal sum with a minimum of 25,00 euros.</w:t>
      </w:r>
    </w:p>
    <w:p w14:paraId="31798DDE" w14:textId="77777777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14:paraId="1F444A88" w14:textId="404D3B98"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</w:t>
      </w:r>
      <w:r w:rsidR="00B946D9">
        <w:rPr>
          <w:rFonts w:ascii="Calibri" w:eastAsia="Times New Roman" w:hAnsi="Calibri" w:cs="Trebuchet MS"/>
          <w:b/>
          <w:bCs/>
          <w:szCs w:val="20"/>
          <w:lang w:eastAsia="nl-NL"/>
        </w:rPr>
        <w:t>cle</w:t>
      </w: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 </w:t>
      </w:r>
      <w:r w:rsidR="003E0D71">
        <w:rPr>
          <w:rFonts w:ascii="Calibri" w:eastAsia="Times New Roman" w:hAnsi="Calibri" w:cs="Trebuchet MS"/>
          <w:b/>
          <w:bCs/>
          <w:szCs w:val="20"/>
          <w:lang w:eastAsia="nl-NL"/>
        </w:rPr>
        <w:t>8</w:t>
      </w:r>
    </w:p>
    <w:p w14:paraId="640FE9B3" w14:textId="2CDFF9B3" w:rsidR="00422D68" w:rsidRDefault="00422D68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  <w:r>
        <w:rPr>
          <w:rFonts w:ascii="Calibri" w:eastAsia="Times New Roman" w:hAnsi="Calibri" w:cs="Trebuchet MS"/>
          <w:szCs w:val="20"/>
          <w:lang w:eastAsia="nl-NL"/>
        </w:rPr>
        <w:t xml:space="preserve">In case of payment arrears, the practitioner is entitled </w:t>
      </w:r>
      <w:r w:rsidR="00395372">
        <w:rPr>
          <w:rFonts w:ascii="Calibri" w:eastAsia="Times New Roman" w:hAnsi="Calibri" w:cs="Trebuchet MS"/>
          <w:szCs w:val="20"/>
          <w:lang w:eastAsia="nl-NL"/>
        </w:rPr>
        <w:t>– unless the treatment opposes this – to suspend further treatment untill the client had fulfilled his payment obligations.</w:t>
      </w:r>
    </w:p>
    <w:p w14:paraId="44DB2586" w14:textId="00DBCFBB" w:rsidR="00B03E6C" w:rsidRDefault="00B03E6C">
      <w:pPr>
        <w:rPr>
          <w:rFonts w:ascii="Calibri" w:eastAsia="Times New Roman" w:hAnsi="Calibri" w:cs="Trebuchet MS"/>
          <w:i/>
          <w:color w:val="FF0000"/>
          <w:szCs w:val="20"/>
          <w:lang w:eastAsia="nl-NL"/>
        </w:rPr>
      </w:pPr>
    </w:p>
    <w:sectPr w:rsidR="00B03E6C" w:rsidSect="000A4333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B798" w14:textId="77777777" w:rsidR="00237F6C" w:rsidRDefault="00237F6C" w:rsidP="002D3E3A">
      <w:pPr>
        <w:spacing w:after="0" w:line="240" w:lineRule="auto"/>
      </w:pPr>
      <w:r>
        <w:separator/>
      </w:r>
    </w:p>
  </w:endnote>
  <w:endnote w:type="continuationSeparator" w:id="0">
    <w:p w14:paraId="79CC931A" w14:textId="77777777" w:rsidR="00237F6C" w:rsidRDefault="00237F6C" w:rsidP="002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869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091C39" w14:textId="77777777" w:rsidR="000A4333" w:rsidRDefault="000A4333">
            <w:pPr>
              <w:pStyle w:val="Voettekst"/>
              <w:jc w:val="right"/>
            </w:pPr>
            <w:r>
              <w:t xml:space="preserve">Pagina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C86F5" w14:textId="77777777" w:rsidR="000A4333" w:rsidRDefault="000A43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06CA" w14:textId="77777777" w:rsidR="00237F6C" w:rsidRDefault="00237F6C" w:rsidP="002D3E3A">
      <w:pPr>
        <w:spacing w:after="0" w:line="240" w:lineRule="auto"/>
      </w:pPr>
      <w:r>
        <w:separator/>
      </w:r>
    </w:p>
  </w:footnote>
  <w:footnote w:type="continuationSeparator" w:id="0">
    <w:p w14:paraId="0C00870B" w14:textId="77777777" w:rsidR="00237F6C" w:rsidRDefault="00237F6C" w:rsidP="002D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2722"/>
    <w:multiLevelType w:val="hybridMultilevel"/>
    <w:tmpl w:val="13BC5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2BAA"/>
    <w:multiLevelType w:val="hybridMultilevel"/>
    <w:tmpl w:val="BD863AB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56ED"/>
    <w:multiLevelType w:val="hybridMultilevel"/>
    <w:tmpl w:val="F5D47F0E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B925CF"/>
    <w:multiLevelType w:val="hybridMultilevel"/>
    <w:tmpl w:val="81FC17B4"/>
    <w:lvl w:ilvl="0" w:tplc="B34025D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2B6"/>
    <w:multiLevelType w:val="multilevel"/>
    <w:tmpl w:val="1CFC77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35641891">
    <w:abstractNumId w:val="4"/>
  </w:num>
  <w:num w:numId="2" w16cid:durableId="1664701650">
    <w:abstractNumId w:val="0"/>
  </w:num>
  <w:num w:numId="3" w16cid:durableId="2002806570">
    <w:abstractNumId w:val="3"/>
  </w:num>
  <w:num w:numId="4" w16cid:durableId="1470707601">
    <w:abstractNumId w:val="2"/>
  </w:num>
  <w:num w:numId="5" w16cid:durableId="1824614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3A"/>
    <w:rsid w:val="00054E7E"/>
    <w:rsid w:val="0009519D"/>
    <w:rsid w:val="000A0567"/>
    <w:rsid w:val="000A4333"/>
    <w:rsid w:val="000D5514"/>
    <w:rsid w:val="00102C12"/>
    <w:rsid w:val="00106C75"/>
    <w:rsid w:val="0011567C"/>
    <w:rsid w:val="00124E57"/>
    <w:rsid w:val="00141132"/>
    <w:rsid w:val="00172B73"/>
    <w:rsid w:val="00177539"/>
    <w:rsid w:val="001E3563"/>
    <w:rsid w:val="00237F6C"/>
    <w:rsid w:val="00241162"/>
    <w:rsid w:val="00243C46"/>
    <w:rsid w:val="0026045B"/>
    <w:rsid w:val="002A5296"/>
    <w:rsid w:val="002B0D76"/>
    <w:rsid w:val="002D3E3A"/>
    <w:rsid w:val="002F4E18"/>
    <w:rsid w:val="00332634"/>
    <w:rsid w:val="00376E3C"/>
    <w:rsid w:val="0039135A"/>
    <w:rsid w:val="0039139E"/>
    <w:rsid w:val="00395372"/>
    <w:rsid w:val="003B5737"/>
    <w:rsid w:val="003B6984"/>
    <w:rsid w:val="003D2040"/>
    <w:rsid w:val="003D5AB7"/>
    <w:rsid w:val="003E0D71"/>
    <w:rsid w:val="00422D68"/>
    <w:rsid w:val="00427C01"/>
    <w:rsid w:val="00481ED4"/>
    <w:rsid w:val="00482F09"/>
    <w:rsid w:val="00492762"/>
    <w:rsid w:val="004A4740"/>
    <w:rsid w:val="004B315E"/>
    <w:rsid w:val="005225CD"/>
    <w:rsid w:val="00557F84"/>
    <w:rsid w:val="00584D0A"/>
    <w:rsid w:val="005A0ECF"/>
    <w:rsid w:val="005B03BD"/>
    <w:rsid w:val="005C1BA5"/>
    <w:rsid w:val="005F3A38"/>
    <w:rsid w:val="00604D63"/>
    <w:rsid w:val="006247CC"/>
    <w:rsid w:val="0063110E"/>
    <w:rsid w:val="006378F4"/>
    <w:rsid w:val="00660852"/>
    <w:rsid w:val="006809D2"/>
    <w:rsid w:val="006E2912"/>
    <w:rsid w:val="006E6297"/>
    <w:rsid w:val="007035A0"/>
    <w:rsid w:val="007057FB"/>
    <w:rsid w:val="0071370F"/>
    <w:rsid w:val="0071466B"/>
    <w:rsid w:val="00796681"/>
    <w:rsid w:val="007B1A01"/>
    <w:rsid w:val="007C032C"/>
    <w:rsid w:val="007C18F8"/>
    <w:rsid w:val="007D496C"/>
    <w:rsid w:val="008413D3"/>
    <w:rsid w:val="00861B99"/>
    <w:rsid w:val="008A789A"/>
    <w:rsid w:val="008B76B3"/>
    <w:rsid w:val="008D492D"/>
    <w:rsid w:val="008E5A8F"/>
    <w:rsid w:val="00911705"/>
    <w:rsid w:val="00935CEF"/>
    <w:rsid w:val="009775A3"/>
    <w:rsid w:val="00A109CB"/>
    <w:rsid w:val="00A15780"/>
    <w:rsid w:val="00A26164"/>
    <w:rsid w:val="00A424A2"/>
    <w:rsid w:val="00AA0BF6"/>
    <w:rsid w:val="00AA78B0"/>
    <w:rsid w:val="00AD45C3"/>
    <w:rsid w:val="00AD6B09"/>
    <w:rsid w:val="00B03E6C"/>
    <w:rsid w:val="00B276ED"/>
    <w:rsid w:val="00B42163"/>
    <w:rsid w:val="00B75409"/>
    <w:rsid w:val="00B946D9"/>
    <w:rsid w:val="00BA227C"/>
    <w:rsid w:val="00BB1634"/>
    <w:rsid w:val="00BD75BE"/>
    <w:rsid w:val="00BE6A0E"/>
    <w:rsid w:val="00BE6C0C"/>
    <w:rsid w:val="00C012D7"/>
    <w:rsid w:val="00C1461E"/>
    <w:rsid w:val="00C24E8A"/>
    <w:rsid w:val="00C45015"/>
    <w:rsid w:val="00C46FE8"/>
    <w:rsid w:val="00C70487"/>
    <w:rsid w:val="00C755DB"/>
    <w:rsid w:val="00CA6DAA"/>
    <w:rsid w:val="00CB0971"/>
    <w:rsid w:val="00CC4F37"/>
    <w:rsid w:val="00CF5F4F"/>
    <w:rsid w:val="00D25D57"/>
    <w:rsid w:val="00D357DA"/>
    <w:rsid w:val="00D5510D"/>
    <w:rsid w:val="00D673CC"/>
    <w:rsid w:val="00DC3483"/>
    <w:rsid w:val="00DF4A2E"/>
    <w:rsid w:val="00E105B8"/>
    <w:rsid w:val="00E525E1"/>
    <w:rsid w:val="00E97F7E"/>
    <w:rsid w:val="00EB3DD9"/>
    <w:rsid w:val="00EC1DFD"/>
    <w:rsid w:val="00ED2AC0"/>
    <w:rsid w:val="00EE3A60"/>
    <w:rsid w:val="00F547FE"/>
    <w:rsid w:val="00F57555"/>
    <w:rsid w:val="00FB2BAC"/>
    <w:rsid w:val="00FB5216"/>
    <w:rsid w:val="00FE10ED"/>
    <w:rsid w:val="00FF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D225"/>
  <w15:docId w15:val="{75D97890-7203-41E5-9E5E-213401D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2A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4D511C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2D3E3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E3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E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E3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5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57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57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57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57DA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7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9139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333"/>
  </w:style>
  <w:style w:type="paragraph" w:styleId="Voettekst">
    <w:name w:val="footer"/>
    <w:basedOn w:val="Standaard"/>
    <w:link w:val="Voet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333"/>
  </w:style>
  <w:style w:type="character" w:styleId="GevolgdeHyperlink">
    <w:name w:val="FollowedHyperlink"/>
    <w:basedOn w:val="Standaardalinea-lettertype"/>
    <w:uiPriority w:val="99"/>
    <w:semiHidden/>
    <w:unhideWhenUsed/>
    <w:rsid w:val="0063110E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AA0BF6"/>
    <w:rPr>
      <w:b/>
      <w:bCs/>
    </w:rPr>
  </w:style>
  <w:style w:type="paragraph" w:styleId="Revisie">
    <w:name w:val="Revision"/>
    <w:hidden/>
    <w:uiPriority w:val="99"/>
    <w:semiHidden/>
    <w:rsid w:val="003B5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EEB1F3D98F64893BE9B310A82CCA3" ma:contentTypeVersion="13" ma:contentTypeDescription="Een nieuw document maken." ma:contentTypeScope="" ma:versionID="7d7ebaf5804da1aa21edfa3a4fb2d354">
  <xsd:schema xmlns:xsd="http://www.w3.org/2001/XMLSchema" xmlns:xs="http://www.w3.org/2001/XMLSchema" xmlns:p="http://schemas.microsoft.com/office/2006/metadata/properties" xmlns:ns2="2e7d0e06-d6b3-47d7-9bc6-87e4ebc324d7" xmlns:ns3="473a0775-eebc-4d7a-9f6b-8f3968311029" targetNamespace="http://schemas.microsoft.com/office/2006/metadata/properties" ma:root="true" ma:fieldsID="40379310e8fe888e109957cf7ec30d9e" ns2:_="" ns3:_="">
    <xsd:import namespace="2e7d0e06-d6b3-47d7-9bc6-87e4ebc324d7"/>
    <xsd:import namespace="473a0775-eebc-4d7a-9f6b-8f3968311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0e06-d6b3-47d7-9bc6-87e4ebc32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a0775-eebc-4d7a-9f6b-8f3968311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CC9AA-9732-49C1-8AB6-1ED82D185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d0e06-d6b3-47d7-9bc6-87e4ebc324d7"/>
    <ds:schemaRef ds:uri="473a0775-eebc-4d7a-9f6b-8f396831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67076-C9FB-43D9-ABCD-DA3EC8ED7F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6215B-1197-4746-8BC9-CE6EC3063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D2C04-6007-47C4-ABB2-F083B883C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Stomp</dc:creator>
  <cp:keywords/>
  <dc:description/>
  <cp:lastModifiedBy>Margarida Valentim Veteriano</cp:lastModifiedBy>
  <cp:revision>16</cp:revision>
  <dcterms:created xsi:type="dcterms:W3CDTF">2022-06-05T17:28:00Z</dcterms:created>
  <dcterms:modified xsi:type="dcterms:W3CDTF">2022-06-05T19:04:00Z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0x0101004A1EEB1F3D98F64893BE9B310A82CCA3</vt:lpwstr>
  </property>
</Properties>
</file>